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F8F" w14:textId="77777777" w:rsidR="007678BE"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3DC8541B" w:rsidR="00965856"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w:t>
      </w:r>
      <w:r w:rsidR="008776BD" w:rsidRPr="00C23FD3">
        <w:rPr>
          <w:rFonts w:ascii="Arial" w:hAnsi="Arial" w:cs="Arial"/>
          <w:sz w:val="23"/>
          <w:szCs w:val="23"/>
        </w:rPr>
        <w:t>0</w:t>
      </w:r>
      <w:r w:rsidR="00167797" w:rsidRPr="00C23FD3">
        <w:rPr>
          <w:rFonts w:ascii="Arial" w:hAnsi="Arial" w:cs="Arial"/>
          <w:sz w:val="23"/>
          <w:szCs w:val="23"/>
        </w:rPr>
        <w:t>4</w:t>
      </w:r>
      <w:r w:rsidRPr="00C23FD3">
        <w:rPr>
          <w:rFonts w:ascii="Arial" w:hAnsi="Arial" w:cs="Arial"/>
          <w:sz w:val="23"/>
          <w:szCs w:val="23"/>
        </w:rPr>
        <w:t>/202</w:t>
      </w:r>
      <w:r w:rsidR="008776BD" w:rsidRPr="00C23FD3">
        <w:rPr>
          <w:rFonts w:ascii="Arial" w:hAnsi="Arial" w:cs="Arial"/>
          <w:sz w:val="23"/>
          <w:szCs w:val="23"/>
        </w:rPr>
        <w:t>4</w:t>
      </w:r>
      <w:r w:rsidRPr="00C23FD3">
        <w:rPr>
          <w:rFonts w:ascii="Arial" w:hAnsi="Arial" w:cs="Arial"/>
          <w:sz w:val="23"/>
          <w:szCs w:val="23"/>
        </w:rPr>
        <w:t>.</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1ACA8114" w:rsidR="00965856"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167797" w:rsidRPr="00C23FD3">
        <w:rPr>
          <w:rFonts w:ascii="Arial" w:hAnsi="Arial" w:cs="Arial"/>
          <w:sz w:val="23"/>
          <w:szCs w:val="23"/>
        </w:rPr>
        <w:t>AURORA V</w:t>
      </w:r>
      <w:r w:rsidR="008439DA">
        <w:rPr>
          <w:rFonts w:ascii="Arial" w:hAnsi="Arial" w:cs="Arial"/>
          <w:sz w:val="23"/>
          <w:szCs w:val="23"/>
        </w:rPr>
        <w:t>A</w:t>
      </w:r>
      <w:r w:rsidR="00167797" w:rsidRPr="00C23FD3">
        <w:rPr>
          <w:rFonts w:ascii="Arial" w:hAnsi="Arial" w:cs="Arial"/>
          <w:sz w:val="23"/>
          <w:szCs w:val="23"/>
        </w:rPr>
        <w:t>NEGAS MARTÍNEZ.</w:t>
      </w:r>
    </w:p>
    <w:p w14:paraId="622A0E30"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7C59FC68" w:rsidR="00965856"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w:t>
      </w:r>
      <w:r w:rsidR="00FE2B63" w:rsidRPr="00C23FD3">
        <w:rPr>
          <w:rFonts w:ascii="Arial" w:hAnsi="Arial" w:cs="Arial"/>
          <w:bCs/>
          <w:sz w:val="23"/>
          <w:szCs w:val="23"/>
        </w:rPr>
        <w:t xml:space="preserve">CONSEJO </w:t>
      </w:r>
      <w:r w:rsidR="00167797" w:rsidRPr="00C23FD3">
        <w:rPr>
          <w:rFonts w:ascii="Arial" w:hAnsi="Arial" w:cs="Arial"/>
          <w:bCs/>
          <w:sz w:val="23"/>
          <w:szCs w:val="23"/>
        </w:rPr>
        <w:t xml:space="preserve">GENERAL </w:t>
      </w:r>
      <w:r w:rsidR="00FE2B63" w:rsidRPr="00C23FD3">
        <w:rPr>
          <w:rFonts w:ascii="Arial" w:hAnsi="Arial" w:cs="Arial"/>
          <w:bCs/>
          <w:sz w:val="23"/>
          <w:szCs w:val="23"/>
        </w:rPr>
        <w:t>DEL INSTITUTO ESTATAL ELECTORAL</w:t>
      </w:r>
      <w:r w:rsidR="00167797" w:rsidRPr="00C23FD3">
        <w:rPr>
          <w:rFonts w:ascii="Arial" w:hAnsi="Arial" w:cs="Arial"/>
          <w:bCs/>
          <w:sz w:val="23"/>
          <w:szCs w:val="23"/>
        </w:rPr>
        <w:t xml:space="preserve"> DE AGUASCALIENTES, SECRETARIA EJECUTIVA Y DIRECCION JURIDICA DEL INSITUTO</w:t>
      </w:r>
      <w:r w:rsidR="00FE2B63" w:rsidRPr="00C23FD3">
        <w:rPr>
          <w:rFonts w:ascii="Arial" w:hAnsi="Arial" w:cs="Arial"/>
          <w:bCs/>
          <w:sz w:val="23"/>
          <w:szCs w:val="23"/>
        </w:rPr>
        <w:t>.</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4EA42AED" w:rsidR="00F621D9" w:rsidRPr="00C23FD3" w:rsidRDefault="00F621D9"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Cs/>
          <w:sz w:val="23"/>
          <w:szCs w:val="23"/>
          <w:lang w:eastAsia="es-MX"/>
        </w:rPr>
        <w:t xml:space="preserve">El Secretario General de Acuerdos, da cuenta al Magistrado Héctor Salvador Hernández Gallegos, presidente de este órgano jurisdiccional electoral, con la documentación </w:t>
      </w:r>
      <w:bookmarkStart w:id="1" w:name="_Hlk503018402"/>
      <w:r w:rsidRPr="00C23FD3">
        <w:rPr>
          <w:rFonts w:ascii="Arial" w:eastAsia="Times New Roman" w:hAnsi="Arial" w:cs="Arial"/>
          <w:bCs/>
          <w:sz w:val="23"/>
          <w:szCs w:val="23"/>
          <w:lang w:eastAsia="es-MX"/>
        </w:rPr>
        <w:t xml:space="preserve">recibida mediante </w:t>
      </w:r>
      <w:r w:rsidR="00C625CA"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ficio </w:t>
      </w:r>
      <w:bookmarkStart w:id="2" w:name="_Hlk515868995"/>
      <w:r w:rsidRPr="00C23FD3">
        <w:rPr>
          <w:rFonts w:ascii="Arial" w:eastAsia="Times New Roman" w:hAnsi="Arial" w:cs="Arial"/>
          <w:bCs/>
          <w:sz w:val="23"/>
          <w:szCs w:val="23"/>
          <w:lang w:val="es-ES" w:eastAsia="es-MX"/>
        </w:rPr>
        <w:t>TEEA-OP-</w:t>
      </w:r>
      <w:r w:rsidR="006B6603" w:rsidRPr="00C23FD3">
        <w:rPr>
          <w:rFonts w:ascii="Arial" w:eastAsia="Times New Roman" w:hAnsi="Arial" w:cs="Arial"/>
          <w:bCs/>
          <w:sz w:val="23"/>
          <w:szCs w:val="23"/>
          <w:lang w:val="es-ES" w:eastAsia="es-MX"/>
        </w:rPr>
        <w:t>0</w:t>
      </w:r>
      <w:r w:rsidR="00E80CE7" w:rsidRPr="00C23FD3">
        <w:rPr>
          <w:rFonts w:ascii="Arial" w:eastAsia="Times New Roman" w:hAnsi="Arial" w:cs="Arial"/>
          <w:bCs/>
          <w:sz w:val="23"/>
          <w:szCs w:val="23"/>
          <w:lang w:val="es-ES" w:eastAsia="es-MX"/>
        </w:rPr>
        <w:t>4</w:t>
      </w:r>
      <w:r w:rsidR="00F70278" w:rsidRPr="00C23FD3">
        <w:rPr>
          <w:rFonts w:ascii="Arial" w:eastAsia="Times New Roman" w:hAnsi="Arial" w:cs="Arial"/>
          <w:bCs/>
          <w:sz w:val="23"/>
          <w:szCs w:val="23"/>
          <w:lang w:val="es-ES" w:eastAsia="es-MX"/>
        </w:rPr>
        <w:t>7</w:t>
      </w:r>
      <w:r w:rsidRPr="00C23FD3">
        <w:rPr>
          <w:rFonts w:ascii="Arial" w:eastAsia="Times New Roman" w:hAnsi="Arial" w:cs="Arial"/>
          <w:bCs/>
          <w:sz w:val="23"/>
          <w:szCs w:val="23"/>
          <w:lang w:val="es-ES" w:eastAsia="es-MX"/>
        </w:rPr>
        <w:t>/202</w:t>
      </w:r>
      <w:r w:rsidR="008776BD" w:rsidRPr="00C23FD3">
        <w:rPr>
          <w:rFonts w:ascii="Arial" w:eastAsia="Times New Roman" w:hAnsi="Arial" w:cs="Arial"/>
          <w:bCs/>
          <w:sz w:val="23"/>
          <w:szCs w:val="23"/>
          <w:lang w:val="es-ES" w:eastAsia="es-MX"/>
        </w:rPr>
        <w:t>4</w:t>
      </w:r>
      <w:r w:rsidRPr="00C23FD3">
        <w:rPr>
          <w:rFonts w:ascii="Arial" w:eastAsia="Times New Roman" w:hAnsi="Arial" w:cs="Arial"/>
          <w:bCs/>
          <w:sz w:val="23"/>
          <w:szCs w:val="23"/>
          <w:lang w:val="es-ES" w:eastAsia="es-MX"/>
        </w:rPr>
        <w:t xml:space="preserve">, </w:t>
      </w:r>
      <w:bookmarkEnd w:id="2"/>
      <w:r w:rsidRPr="00C23FD3">
        <w:rPr>
          <w:rFonts w:ascii="Arial" w:eastAsia="Times New Roman" w:hAnsi="Arial" w:cs="Arial"/>
          <w:bCs/>
          <w:sz w:val="23"/>
          <w:szCs w:val="23"/>
          <w:lang w:val="es-ES" w:eastAsia="es-MX"/>
        </w:rPr>
        <w:t xml:space="preserve">de </w:t>
      </w:r>
      <w:r w:rsidR="00FA77EB" w:rsidRPr="00C23FD3">
        <w:rPr>
          <w:rFonts w:ascii="Arial" w:eastAsia="Times New Roman" w:hAnsi="Arial" w:cs="Arial"/>
          <w:bCs/>
          <w:sz w:val="23"/>
          <w:szCs w:val="23"/>
          <w:lang w:val="es-ES" w:eastAsia="es-MX"/>
        </w:rPr>
        <w:t xml:space="preserve">fecha </w:t>
      </w:r>
      <w:r w:rsidR="00F70278" w:rsidRPr="00C23FD3">
        <w:rPr>
          <w:rFonts w:ascii="Arial" w:eastAsia="Times New Roman" w:hAnsi="Arial" w:cs="Arial"/>
          <w:bCs/>
          <w:sz w:val="23"/>
          <w:szCs w:val="23"/>
          <w:lang w:val="es-ES" w:eastAsia="es-MX"/>
        </w:rPr>
        <w:t xml:space="preserve">veintinueve </w:t>
      </w:r>
      <w:r w:rsidR="008776BD" w:rsidRPr="00C23FD3">
        <w:rPr>
          <w:rFonts w:ascii="Arial" w:eastAsia="Times New Roman" w:hAnsi="Arial" w:cs="Arial"/>
          <w:bCs/>
          <w:sz w:val="23"/>
          <w:szCs w:val="23"/>
          <w:lang w:val="es-ES" w:eastAsia="es-MX"/>
        </w:rPr>
        <w:t>de marzo del dos mil veinticuatro</w:t>
      </w:r>
      <w:r w:rsidRPr="00C23FD3">
        <w:rPr>
          <w:rFonts w:ascii="Arial" w:eastAsia="Times New Roman" w:hAnsi="Arial" w:cs="Arial"/>
          <w:bCs/>
          <w:sz w:val="23"/>
          <w:szCs w:val="23"/>
          <w:lang w:val="es-ES" w:eastAsia="es-MX"/>
        </w:rPr>
        <w:t xml:space="preserve">, </w:t>
      </w:r>
      <w:bookmarkEnd w:id="1"/>
      <w:r w:rsidRPr="00C23FD3">
        <w:rPr>
          <w:rFonts w:ascii="Arial" w:eastAsia="Times New Roman" w:hAnsi="Arial" w:cs="Arial"/>
          <w:bCs/>
          <w:sz w:val="23"/>
          <w:szCs w:val="23"/>
          <w:lang w:val="es-ES" w:eastAsia="es-MX"/>
        </w:rPr>
        <w:t xml:space="preserve">emitido por la </w:t>
      </w:r>
      <w:r w:rsidR="008776BD" w:rsidRPr="00C23FD3">
        <w:rPr>
          <w:rFonts w:ascii="Arial" w:eastAsia="Times New Roman" w:hAnsi="Arial" w:cs="Arial"/>
          <w:bCs/>
          <w:sz w:val="23"/>
          <w:szCs w:val="23"/>
          <w:lang w:val="es-ES" w:eastAsia="es-MX"/>
        </w:rPr>
        <w:t xml:space="preserve">Titular de </w:t>
      </w:r>
      <w:r w:rsidRPr="00C23FD3">
        <w:rPr>
          <w:rFonts w:ascii="Arial" w:eastAsia="Times New Roman" w:hAnsi="Arial" w:cs="Arial"/>
          <w:bCs/>
          <w:sz w:val="23"/>
          <w:szCs w:val="23"/>
          <w:lang w:val="es-ES" w:eastAsia="es-MX"/>
        </w:rPr>
        <w:t>Oficialía de Partes de este Tribunal, con la documentación que en él se describe</w:t>
      </w:r>
      <w:r w:rsidRPr="00C23FD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99"/>
        <w:gridCol w:w="4762"/>
      </w:tblGrid>
      <w:tr w:rsidR="00026873" w:rsidRPr="00C23FD3" w14:paraId="6131756D" w14:textId="77777777" w:rsidTr="00906625">
        <w:trPr>
          <w:trHeight w:val="192"/>
        </w:trPr>
        <w:tc>
          <w:tcPr>
            <w:tcW w:w="3681"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5147"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762E19" w:rsidRPr="00C23FD3" w14:paraId="43DEE2FB" w14:textId="77777777" w:rsidTr="00150B43">
        <w:tc>
          <w:tcPr>
            <w:tcW w:w="3681" w:type="dxa"/>
          </w:tcPr>
          <w:p w14:paraId="4172CA5D" w14:textId="20A47650" w:rsidR="00762E19" w:rsidRPr="00C23FD3" w:rsidRDefault="00F70278" w:rsidP="00906625">
            <w:pPr>
              <w:spacing w:before="100" w:beforeAutospacing="1" w:after="100" w:afterAutospacing="1" w:line="240" w:lineRule="auto"/>
              <w:jc w:val="both"/>
              <w:rPr>
                <w:rFonts w:ascii="Arial" w:eastAsia="Times New Roman" w:hAnsi="Arial" w:cs="Arial"/>
                <w:sz w:val="23"/>
                <w:szCs w:val="23"/>
                <w:lang w:eastAsia="es-MX"/>
              </w:rPr>
            </w:pPr>
            <w:r w:rsidRPr="00C23FD3">
              <w:rPr>
                <w:rFonts w:ascii="Arial" w:hAnsi="Arial" w:cs="Arial"/>
                <w:bCs/>
                <w:sz w:val="23"/>
                <w:szCs w:val="23"/>
              </w:rPr>
              <w:t>Juicio para la Protección de los Derechos Político Electorales del Ciudadano, de fecha veintinueve de marzo de dos mil veinticuatro, presentado y signado por la C. Aurora V</w:t>
            </w:r>
            <w:r w:rsidR="008439DA">
              <w:rPr>
                <w:rFonts w:ascii="Arial" w:hAnsi="Arial" w:cs="Arial"/>
                <w:bCs/>
                <w:sz w:val="23"/>
                <w:szCs w:val="23"/>
              </w:rPr>
              <w:t>a</w:t>
            </w:r>
            <w:r w:rsidRPr="00C23FD3">
              <w:rPr>
                <w:rFonts w:ascii="Arial" w:hAnsi="Arial" w:cs="Arial"/>
                <w:bCs/>
                <w:sz w:val="23"/>
                <w:szCs w:val="23"/>
              </w:rPr>
              <w:t>negas Martínez, y anexos.</w:t>
            </w:r>
          </w:p>
        </w:tc>
        <w:tc>
          <w:tcPr>
            <w:tcW w:w="5147" w:type="dxa"/>
          </w:tcPr>
          <w:p w14:paraId="6BCA1D9C" w14:textId="16847131" w:rsidR="00F621D9" w:rsidRPr="00C23FD3" w:rsidRDefault="009F6485" w:rsidP="00906625">
            <w:pPr>
              <w:spacing w:before="100" w:beforeAutospacing="1" w:after="100" w:afterAutospacing="1" w:line="240" w:lineRule="auto"/>
              <w:jc w:val="both"/>
              <w:rPr>
                <w:rFonts w:ascii="Arial" w:eastAsia="Times New Roman" w:hAnsi="Arial" w:cs="Arial"/>
                <w:bCs/>
                <w:sz w:val="23"/>
                <w:szCs w:val="23"/>
                <w:lang w:eastAsia="es-MX"/>
              </w:rPr>
            </w:pPr>
            <w:r w:rsidRPr="00C23FD3">
              <w:rPr>
                <w:rFonts w:ascii="Arial" w:hAnsi="Arial" w:cs="Arial"/>
                <w:bCs/>
                <w:sz w:val="23"/>
                <w:szCs w:val="23"/>
              </w:rPr>
              <w:t>Acuerdo emitido por el Consejo General del IEE de clave CG-R-10/24, así como la supuesta prevención realizada al Partido Político y la omisión de realizar la prevención a la afectada</w:t>
            </w:r>
            <w:r w:rsidR="00DA5E73" w:rsidRPr="00C23FD3">
              <w:rPr>
                <w:rFonts w:ascii="Arial" w:hAnsi="Arial" w:cs="Arial"/>
                <w:bCs/>
                <w:sz w:val="23"/>
                <w:szCs w:val="23"/>
              </w:rPr>
              <w:t>.</w:t>
            </w:r>
          </w:p>
        </w:tc>
      </w:tr>
    </w:tbl>
    <w:p w14:paraId="02980CC2" w14:textId="270B6C27"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a </w:t>
      </w:r>
      <w:r w:rsidR="008776BD" w:rsidRPr="00C23FD3">
        <w:rPr>
          <w:rFonts w:ascii="Arial" w:hAnsi="Arial" w:cs="Arial"/>
          <w:b/>
          <w:bCs/>
          <w:sz w:val="23"/>
          <w:szCs w:val="23"/>
        </w:rPr>
        <w:t>ve</w:t>
      </w:r>
      <w:r w:rsidR="00E80CE7" w:rsidRPr="00C23FD3">
        <w:rPr>
          <w:rFonts w:ascii="Arial" w:hAnsi="Arial" w:cs="Arial"/>
          <w:b/>
          <w:bCs/>
          <w:sz w:val="23"/>
          <w:szCs w:val="23"/>
        </w:rPr>
        <w:t>int</w:t>
      </w:r>
      <w:r w:rsidR="00FE2B63" w:rsidRPr="00C23FD3">
        <w:rPr>
          <w:rFonts w:ascii="Arial" w:hAnsi="Arial" w:cs="Arial"/>
          <w:b/>
          <w:bCs/>
          <w:sz w:val="23"/>
          <w:szCs w:val="23"/>
        </w:rPr>
        <w:t>i</w:t>
      </w:r>
      <w:r w:rsidR="00F70278" w:rsidRPr="00C23FD3">
        <w:rPr>
          <w:rFonts w:ascii="Arial" w:hAnsi="Arial" w:cs="Arial"/>
          <w:b/>
          <w:bCs/>
          <w:sz w:val="23"/>
          <w:szCs w:val="23"/>
        </w:rPr>
        <w:t xml:space="preserve">nueve </w:t>
      </w:r>
      <w:r w:rsidR="008776BD" w:rsidRPr="00C23FD3">
        <w:rPr>
          <w:rFonts w:ascii="Arial" w:hAnsi="Arial" w:cs="Arial"/>
          <w:b/>
          <w:bCs/>
          <w:sz w:val="23"/>
          <w:szCs w:val="23"/>
        </w:rPr>
        <w:t>de marzo 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0569E46E" w:rsidR="00F621D9" w:rsidRPr="00C23FD3" w:rsidRDefault="00026873" w:rsidP="00906625">
      <w:pPr>
        <w:spacing w:before="100" w:beforeAutospacing="1" w:after="100" w:afterAutospacing="1" w:line="360" w:lineRule="auto"/>
        <w:jc w:val="both"/>
        <w:rPr>
          <w:rFonts w:ascii="Arial" w:eastAsia="Times New Roman" w:hAnsi="Arial" w:cs="Arial"/>
          <w:b/>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el escrito de cuenta y su anexo,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8776BD" w:rsidRPr="00C23FD3">
        <w:rPr>
          <w:rFonts w:ascii="Arial" w:eastAsia="Times New Roman" w:hAnsi="Arial" w:cs="Arial"/>
          <w:b/>
          <w:bCs/>
          <w:sz w:val="23"/>
          <w:szCs w:val="23"/>
          <w:lang w:eastAsia="es-MX"/>
        </w:rPr>
        <w:t>0</w:t>
      </w:r>
      <w:r w:rsidR="00167797"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5E54DB5B" w14:textId="058401F8" w:rsidR="009C6F60" w:rsidRPr="00C23FD3" w:rsidRDefault="00EF6624" w:rsidP="00906625">
      <w:pPr>
        <w:spacing w:before="100" w:beforeAutospacing="1" w:after="100" w:afterAutospacing="1" w:line="360" w:lineRule="auto"/>
        <w:jc w:val="both"/>
        <w:rPr>
          <w:rFonts w:ascii="Arial" w:eastAsia="Times New Roman" w:hAnsi="Arial" w:cs="Arial"/>
          <w:sz w:val="23"/>
          <w:szCs w:val="23"/>
          <w:lang w:eastAsia="es-MX"/>
        </w:rPr>
      </w:pPr>
      <w:r w:rsidRPr="00C23FD3">
        <w:rPr>
          <w:rFonts w:ascii="Arial" w:eastAsia="Times New Roman" w:hAnsi="Arial" w:cs="Arial"/>
          <w:b/>
          <w:bCs/>
          <w:sz w:val="23"/>
          <w:szCs w:val="23"/>
          <w:lang w:eastAsia="es-MX"/>
        </w:rPr>
        <w:t>SEGUNDO</w:t>
      </w:r>
      <w:r w:rsidR="009C6F60" w:rsidRPr="00C23FD3">
        <w:rPr>
          <w:rFonts w:ascii="Arial" w:eastAsia="Times New Roman" w:hAnsi="Arial" w:cs="Arial"/>
          <w:b/>
          <w:bCs/>
          <w:sz w:val="23"/>
          <w:szCs w:val="23"/>
          <w:lang w:eastAsia="es-MX"/>
        </w:rPr>
        <w:t>.</w:t>
      </w:r>
      <w:r w:rsidR="009C6F60" w:rsidRPr="00C23FD3">
        <w:rPr>
          <w:rFonts w:ascii="Arial" w:eastAsia="Times New Roman" w:hAnsi="Arial" w:cs="Arial"/>
          <w:bCs/>
          <w:sz w:val="23"/>
          <w:szCs w:val="23"/>
          <w:lang w:eastAsia="es-MX"/>
        </w:rPr>
        <w:t xml:space="preserve"> </w:t>
      </w:r>
      <w:r w:rsidR="0049280A" w:rsidRPr="00C23FD3">
        <w:rPr>
          <w:rFonts w:ascii="Arial" w:eastAsia="Times New Roman" w:hAnsi="Arial" w:cs="Arial"/>
          <w:b/>
          <w:sz w:val="23"/>
          <w:szCs w:val="23"/>
          <w:lang w:eastAsia="es-MX"/>
        </w:rPr>
        <w:t xml:space="preserve">Turno.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E80CE7" w:rsidRPr="00C23FD3">
        <w:rPr>
          <w:rFonts w:ascii="Arial" w:eastAsia="Times New Roman" w:hAnsi="Arial" w:cs="Arial"/>
          <w:bCs/>
          <w:sz w:val="23"/>
          <w:szCs w:val="23"/>
          <w:lang w:eastAsia="es-MX"/>
        </w:rPr>
        <w:t>l</w:t>
      </w:r>
      <w:r w:rsidR="00FB66A2" w:rsidRPr="00C23FD3">
        <w:rPr>
          <w:rFonts w:ascii="Arial" w:eastAsia="Times New Roman" w:hAnsi="Arial" w:cs="Arial"/>
          <w:bCs/>
          <w:sz w:val="23"/>
          <w:szCs w:val="23"/>
          <w:lang w:eastAsia="es-MX"/>
        </w:rPr>
        <w:t xml:space="preserve"> </w:t>
      </w:r>
      <w:r w:rsidR="00FB66A2" w:rsidRPr="00C23FD3">
        <w:rPr>
          <w:rFonts w:ascii="Arial" w:eastAsia="Times New Roman" w:hAnsi="Arial" w:cs="Arial"/>
          <w:b/>
          <w:sz w:val="23"/>
          <w:szCs w:val="23"/>
          <w:lang w:eastAsia="es-MX"/>
        </w:rPr>
        <w:t>Magistrad</w:t>
      </w:r>
      <w:r w:rsidR="00E80CE7" w:rsidRPr="00C23FD3">
        <w:rPr>
          <w:rFonts w:ascii="Arial" w:eastAsia="Times New Roman" w:hAnsi="Arial" w:cs="Arial"/>
          <w:b/>
          <w:sz w:val="23"/>
          <w:szCs w:val="23"/>
          <w:lang w:eastAsia="es-MX"/>
        </w:rPr>
        <w:t>o</w:t>
      </w:r>
      <w:r w:rsidR="00FB66A2" w:rsidRPr="00C23FD3">
        <w:rPr>
          <w:rFonts w:ascii="Arial" w:eastAsia="Times New Roman" w:hAnsi="Arial" w:cs="Arial"/>
          <w:b/>
          <w:sz w:val="23"/>
          <w:szCs w:val="23"/>
          <w:lang w:eastAsia="es-MX"/>
        </w:rPr>
        <w:t xml:space="preserve"> </w:t>
      </w:r>
      <w:r w:rsidR="00E80CE7" w:rsidRPr="00C23FD3">
        <w:rPr>
          <w:rFonts w:ascii="Arial" w:eastAsia="Times New Roman" w:hAnsi="Arial" w:cs="Arial"/>
          <w:b/>
          <w:sz w:val="23"/>
          <w:szCs w:val="23"/>
          <w:lang w:eastAsia="es-MX"/>
        </w:rPr>
        <w:t xml:space="preserve">Presidente Héctor Salvador Gallegos </w:t>
      </w:r>
      <w:r w:rsidR="00FB66A2" w:rsidRPr="00C23FD3">
        <w:rPr>
          <w:rFonts w:ascii="Arial" w:eastAsia="Times New Roman" w:hAnsi="Arial" w:cs="Arial"/>
          <w:b/>
          <w:sz w:val="23"/>
          <w:szCs w:val="23"/>
          <w:lang w:eastAsia="es-MX"/>
        </w:rPr>
        <w:t xml:space="preserve">Hernández, </w:t>
      </w:r>
      <w:r w:rsidR="00FB66A2" w:rsidRPr="00C23FD3">
        <w:rPr>
          <w:rFonts w:ascii="Arial" w:eastAsia="Times New Roman" w:hAnsi="Arial" w:cs="Arial"/>
          <w:bCs/>
          <w:sz w:val="23"/>
          <w:szCs w:val="23"/>
          <w:lang w:eastAsia="es-MX"/>
        </w:rPr>
        <w:t>p</w:t>
      </w:r>
      <w:r w:rsidR="0049280A" w:rsidRPr="00C23FD3">
        <w:rPr>
          <w:rFonts w:ascii="Arial" w:eastAsia="Times New Roman" w:hAnsi="Arial" w:cs="Arial"/>
          <w:bCs/>
          <w:sz w:val="23"/>
          <w:szCs w:val="23"/>
          <w:lang w:eastAsia="es-MX"/>
        </w:rPr>
        <w:t xml:space="preserve">ara los efectos previstos en </w:t>
      </w:r>
      <w:r w:rsidR="00EC2088" w:rsidRPr="00C23FD3">
        <w:rPr>
          <w:rFonts w:ascii="Arial" w:eastAsia="Times New Roman" w:hAnsi="Arial" w:cs="Arial"/>
          <w:bCs/>
          <w:sz w:val="23"/>
          <w:szCs w:val="23"/>
          <w:lang w:eastAsia="es-MX"/>
        </w:rPr>
        <w:t xml:space="preserve">los artículos 313, del </w:t>
      </w:r>
      <w:r w:rsidR="00EC2088" w:rsidRPr="00C23FD3">
        <w:rPr>
          <w:rFonts w:ascii="Arial" w:hAnsi="Arial" w:cs="Arial"/>
          <w:smallCaps/>
          <w:sz w:val="23"/>
          <w:szCs w:val="23"/>
        </w:rPr>
        <w:t xml:space="preserve">Código Electoral; </w:t>
      </w:r>
      <w:r w:rsidR="00EC2088" w:rsidRPr="00C23FD3">
        <w:rPr>
          <w:rFonts w:ascii="Arial" w:hAnsi="Arial" w:cs="Arial"/>
          <w:sz w:val="23"/>
          <w:szCs w:val="23"/>
        </w:rPr>
        <w:t xml:space="preserve">Segundo, último párrafo, </w:t>
      </w:r>
      <w:r w:rsidR="00EC2088" w:rsidRPr="00C23FD3">
        <w:rPr>
          <w:rFonts w:ascii="Arial" w:eastAsia="Times New Roman" w:hAnsi="Arial" w:cs="Arial"/>
          <w:bCs/>
          <w:sz w:val="23"/>
          <w:szCs w:val="23"/>
          <w:lang w:eastAsia="es-MX"/>
        </w:rPr>
        <w:t xml:space="preserve">de los </w:t>
      </w:r>
      <w:r w:rsidR="00EC2088" w:rsidRPr="00C23FD3">
        <w:rPr>
          <w:rFonts w:ascii="Arial" w:hAnsi="Arial" w:cs="Arial"/>
          <w:bCs/>
          <w:smallCaps/>
          <w:sz w:val="23"/>
          <w:szCs w:val="23"/>
        </w:rPr>
        <w:t>Lineamientos para el Turno Aleatorio</w:t>
      </w:r>
      <w:r w:rsidR="00EC2088" w:rsidRPr="00C23FD3">
        <w:rPr>
          <w:rFonts w:ascii="Arial" w:hAnsi="Arial" w:cs="Arial"/>
          <w:bCs/>
          <w:sz w:val="23"/>
          <w:szCs w:val="23"/>
        </w:rPr>
        <w:t xml:space="preserve">; y, </w:t>
      </w:r>
      <w:bookmarkStart w:id="3" w:name="_Hlk154512298"/>
      <w:r w:rsidR="00BF531E" w:rsidRPr="00C23FD3">
        <w:rPr>
          <w:rFonts w:ascii="Arial" w:eastAsia="Times New Roman" w:hAnsi="Arial" w:cs="Arial"/>
          <w:bCs/>
          <w:sz w:val="23"/>
          <w:szCs w:val="23"/>
          <w:lang w:eastAsia="es-MX"/>
        </w:rPr>
        <w:t xml:space="preserve">103, 104, y 105 fracción II, del </w:t>
      </w:r>
      <w:r w:rsidR="00BF531E" w:rsidRPr="00C23FD3">
        <w:rPr>
          <w:rFonts w:ascii="Arial" w:eastAsia="Times New Roman" w:hAnsi="Arial" w:cs="Arial"/>
          <w:bCs/>
          <w:smallCaps/>
          <w:sz w:val="23"/>
          <w:szCs w:val="23"/>
          <w:lang w:eastAsia="es-MX"/>
        </w:rPr>
        <w:t>Reglamento Interior</w:t>
      </w:r>
      <w:bookmarkEnd w:id="3"/>
      <w:r w:rsidR="00DE4527" w:rsidRPr="00C23FD3">
        <w:rPr>
          <w:rFonts w:ascii="Arial" w:eastAsia="Times New Roman" w:hAnsi="Arial" w:cs="Arial"/>
          <w:b/>
          <w:sz w:val="23"/>
          <w:szCs w:val="23"/>
          <w:lang w:eastAsia="es-MX"/>
        </w:rPr>
        <w:t>.</w:t>
      </w:r>
      <w:r w:rsidR="00CA282F" w:rsidRPr="00C23FD3">
        <w:rPr>
          <w:rStyle w:val="Refdenotaalpie"/>
          <w:rFonts w:ascii="Arial" w:eastAsia="Times New Roman" w:hAnsi="Arial" w:cs="Arial"/>
          <w:b/>
          <w:sz w:val="23"/>
          <w:szCs w:val="23"/>
          <w:lang w:eastAsia="es-MX"/>
        </w:rPr>
        <w:footnoteReference w:id="2"/>
      </w:r>
    </w:p>
    <w:p w14:paraId="67357DB5"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6873FDB3"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4"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President</w:t>
      </w:r>
      <w:r w:rsidR="00BC22AF" w:rsidRPr="00C23FD3">
        <w:rPr>
          <w:rFonts w:ascii="Arial" w:eastAsia="Times New Roman" w:hAnsi="Arial" w:cs="Arial"/>
          <w:bCs/>
          <w:sz w:val="23"/>
          <w:szCs w:val="23"/>
          <w:lang w:eastAsia="es-MX"/>
        </w:rPr>
        <w:t>e</w:t>
      </w:r>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C23FD3" w14:paraId="2FF2C843" w14:textId="77777777" w:rsidTr="00555801">
        <w:tc>
          <w:tcPr>
            <w:tcW w:w="4116" w:type="dxa"/>
          </w:tcPr>
          <w:p w14:paraId="168D582B" w14:textId="4CAB5D6C"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Magistrado Presidente</w:t>
            </w:r>
          </w:p>
          <w:p w14:paraId="0C28CF8A" w14:textId="7936D3EA"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09C13F3D"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4"/>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31238FAA" w14:textId="2AE034A0" w:rsidR="00CA282F" w:rsidRPr="00275730" w:rsidRDefault="00CA282F"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w:t>
      </w:r>
      <w:r w:rsidR="00DB57FA" w:rsidRPr="00275730">
        <w:rPr>
          <w:rFonts w:ascii="Arial" w:hAnsi="Arial" w:cs="Arial"/>
          <w:sz w:val="16"/>
          <w:szCs w:val="16"/>
        </w:rPr>
        <w:t xml:space="preserve">18, fracción XIII, </w:t>
      </w:r>
      <w:r w:rsidRPr="00275730">
        <w:rPr>
          <w:rFonts w:ascii="Arial" w:hAnsi="Arial" w:cs="Arial"/>
          <w:sz w:val="16"/>
          <w:szCs w:val="16"/>
        </w:rPr>
        <w:t xml:space="preserve">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E338A"/>
    <w:rsid w:val="000E5FB7"/>
    <w:rsid w:val="00120579"/>
    <w:rsid w:val="0014758F"/>
    <w:rsid w:val="00167797"/>
    <w:rsid w:val="001A0E38"/>
    <w:rsid w:val="001E7359"/>
    <w:rsid w:val="00233D05"/>
    <w:rsid w:val="00233E46"/>
    <w:rsid w:val="00247309"/>
    <w:rsid w:val="00266CE7"/>
    <w:rsid w:val="00275730"/>
    <w:rsid w:val="002B46B4"/>
    <w:rsid w:val="0034533C"/>
    <w:rsid w:val="003E4AAE"/>
    <w:rsid w:val="004318B7"/>
    <w:rsid w:val="004327E0"/>
    <w:rsid w:val="004349E9"/>
    <w:rsid w:val="004403C8"/>
    <w:rsid w:val="004425BB"/>
    <w:rsid w:val="0045764D"/>
    <w:rsid w:val="004722DC"/>
    <w:rsid w:val="0049280A"/>
    <w:rsid w:val="00493619"/>
    <w:rsid w:val="005231B7"/>
    <w:rsid w:val="005357A9"/>
    <w:rsid w:val="005425EC"/>
    <w:rsid w:val="00555801"/>
    <w:rsid w:val="005B48E1"/>
    <w:rsid w:val="005E39BB"/>
    <w:rsid w:val="006228E8"/>
    <w:rsid w:val="00631E08"/>
    <w:rsid w:val="00632C16"/>
    <w:rsid w:val="00664CFF"/>
    <w:rsid w:val="006B6603"/>
    <w:rsid w:val="006E4A84"/>
    <w:rsid w:val="00715097"/>
    <w:rsid w:val="0072022B"/>
    <w:rsid w:val="00743571"/>
    <w:rsid w:val="00762E19"/>
    <w:rsid w:val="007678BE"/>
    <w:rsid w:val="00773F83"/>
    <w:rsid w:val="007974F0"/>
    <w:rsid w:val="007D1747"/>
    <w:rsid w:val="00817557"/>
    <w:rsid w:val="008439DA"/>
    <w:rsid w:val="008623BA"/>
    <w:rsid w:val="00866475"/>
    <w:rsid w:val="0087157B"/>
    <w:rsid w:val="008776BD"/>
    <w:rsid w:val="008D7431"/>
    <w:rsid w:val="00906625"/>
    <w:rsid w:val="00906AEE"/>
    <w:rsid w:val="0091738F"/>
    <w:rsid w:val="00965856"/>
    <w:rsid w:val="00992A84"/>
    <w:rsid w:val="009C6F60"/>
    <w:rsid w:val="009F6485"/>
    <w:rsid w:val="009F694B"/>
    <w:rsid w:val="00A32ADD"/>
    <w:rsid w:val="00A86147"/>
    <w:rsid w:val="00B02A9E"/>
    <w:rsid w:val="00B276C3"/>
    <w:rsid w:val="00B620AF"/>
    <w:rsid w:val="00B66D2F"/>
    <w:rsid w:val="00B9223C"/>
    <w:rsid w:val="00B970FA"/>
    <w:rsid w:val="00BC22AF"/>
    <w:rsid w:val="00BE1140"/>
    <w:rsid w:val="00BF531E"/>
    <w:rsid w:val="00C11776"/>
    <w:rsid w:val="00C23FD3"/>
    <w:rsid w:val="00C461CE"/>
    <w:rsid w:val="00C625CA"/>
    <w:rsid w:val="00C87EDD"/>
    <w:rsid w:val="00C9126D"/>
    <w:rsid w:val="00C95FCB"/>
    <w:rsid w:val="00CA282F"/>
    <w:rsid w:val="00CE1996"/>
    <w:rsid w:val="00D11EAB"/>
    <w:rsid w:val="00D33F9B"/>
    <w:rsid w:val="00DA5E73"/>
    <w:rsid w:val="00DB57FA"/>
    <w:rsid w:val="00DC63EC"/>
    <w:rsid w:val="00DE4527"/>
    <w:rsid w:val="00E21ECD"/>
    <w:rsid w:val="00E33F2B"/>
    <w:rsid w:val="00E80CE7"/>
    <w:rsid w:val="00E83599"/>
    <w:rsid w:val="00EC2088"/>
    <w:rsid w:val="00ED0261"/>
    <w:rsid w:val="00EE5917"/>
    <w:rsid w:val="00EF6624"/>
    <w:rsid w:val="00F621D9"/>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2</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99</cp:revision>
  <cp:lastPrinted>2024-03-28T22:02:00Z</cp:lastPrinted>
  <dcterms:created xsi:type="dcterms:W3CDTF">2023-12-27T00:51:00Z</dcterms:created>
  <dcterms:modified xsi:type="dcterms:W3CDTF">2024-04-01T16:35:00Z</dcterms:modified>
</cp:coreProperties>
</file>